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F707D" w14:textId="77777777" w:rsidR="0087674F" w:rsidRPr="00FA5A8C" w:rsidRDefault="0087674F" w:rsidP="008450A6">
      <w:pPr>
        <w:pStyle w:val="Heading1"/>
        <w:rPr>
          <w:rtl/>
        </w:rPr>
      </w:pPr>
    </w:p>
    <w:p w14:paraId="1E1B5895" w14:textId="77777777" w:rsidR="0087674F" w:rsidRPr="00FA5A8C" w:rsidRDefault="0087674F" w:rsidP="0087674F">
      <w:pPr>
        <w:jc w:val="right"/>
        <w:rPr>
          <w:b/>
          <w:bCs/>
          <w:rtl/>
        </w:rPr>
      </w:pPr>
    </w:p>
    <w:p w14:paraId="238DA527" w14:textId="43ACA108" w:rsidR="0087674F" w:rsidRPr="00FA5A8C" w:rsidRDefault="0087674F" w:rsidP="00FA5A8C">
      <w:pPr>
        <w:tabs>
          <w:tab w:val="left" w:pos="5557"/>
        </w:tabs>
        <w:rPr>
          <w:b/>
          <w:bCs/>
          <w:rtl/>
        </w:rPr>
      </w:pPr>
    </w:p>
    <w:p w14:paraId="0C057F1F" w14:textId="77777777" w:rsidR="0087674F" w:rsidRPr="00FA5A8C" w:rsidRDefault="0087674F" w:rsidP="0087674F">
      <w:pPr>
        <w:jc w:val="center"/>
        <w:rPr>
          <w:b/>
          <w:bCs/>
        </w:rPr>
      </w:pPr>
      <w:r w:rsidRPr="00FA5A8C">
        <w:rPr>
          <w:rFonts w:hint="cs"/>
          <w:b/>
          <w:bCs/>
          <w:rtl/>
        </w:rPr>
        <w:t>نموذج طلب تدريب ميداني من جهة التدريب</w:t>
      </w:r>
    </w:p>
    <w:p w14:paraId="49EA7358" w14:textId="77777777" w:rsidR="0087674F" w:rsidRDefault="0087674F" w:rsidP="0087674F">
      <w:pPr>
        <w:jc w:val="right"/>
      </w:pPr>
    </w:p>
    <w:tbl>
      <w:tblPr>
        <w:tblW w:w="10200" w:type="dxa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92"/>
        <w:gridCol w:w="244"/>
        <w:gridCol w:w="172"/>
        <w:gridCol w:w="164"/>
        <w:gridCol w:w="254"/>
        <w:gridCol w:w="82"/>
        <w:gridCol w:w="336"/>
        <w:gridCol w:w="19"/>
        <w:gridCol w:w="317"/>
        <w:gridCol w:w="101"/>
        <w:gridCol w:w="235"/>
        <w:gridCol w:w="165"/>
        <w:gridCol w:w="142"/>
        <w:gridCol w:w="243"/>
        <w:gridCol w:w="387"/>
        <w:gridCol w:w="388"/>
        <w:gridCol w:w="154"/>
        <w:gridCol w:w="233"/>
        <w:gridCol w:w="810"/>
        <w:gridCol w:w="234"/>
        <w:gridCol w:w="218"/>
        <w:gridCol w:w="456"/>
        <w:gridCol w:w="455"/>
        <w:gridCol w:w="157"/>
        <w:gridCol w:w="290"/>
        <w:gridCol w:w="82"/>
        <w:gridCol w:w="366"/>
        <w:gridCol w:w="448"/>
        <w:gridCol w:w="352"/>
        <w:gridCol w:w="422"/>
        <w:gridCol w:w="350"/>
        <w:gridCol w:w="336"/>
        <w:gridCol w:w="1160"/>
      </w:tblGrid>
      <w:tr w:rsidR="0057111C" w14:paraId="5FD13795" w14:textId="77777777" w:rsidTr="00886390">
        <w:tc>
          <w:tcPr>
            <w:tcW w:w="63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7E1D1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380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407EE984" w14:textId="77777777" w:rsidR="0057111C" w:rsidRPr="00630B1D" w:rsidRDefault="0057111C" w:rsidP="00886390">
            <w:pPr>
              <w:jc w:val="right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630B1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بيانات الطالب</w:t>
            </w:r>
            <w:r w:rsidR="00932A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630B1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المتدرب</w:t>
            </w:r>
            <w:r w:rsidR="00932AB9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57111C" w14:paraId="0173A009" w14:textId="77777777" w:rsidTr="00886390">
        <w:tc>
          <w:tcPr>
            <w:tcW w:w="336" w:type="dxa"/>
          </w:tcPr>
          <w:p w14:paraId="784E25AB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</w:tcPr>
          <w:p w14:paraId="69080974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</w:tcPr>
          <w:p w14:paraId="745F9C8D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</w:tcPr>
          <w:p w14:paraId="1305BF44" w14:textId="77777777" w:rsidR="0057111C" w:rsidRDefault="0057111C" w:rsidP="00886390">
            <w:pPr>
              <w:rPr>
                <w:rFonts w:cs="Traditional Arabic"/>
              </w:rPr>
            </w:pPr>
          </w:p>
        </w:tc>
        <w:tc>
          <w:tcPr>
            <w:tcW w:w="336" w:type="dxa"/>
          </w:tcPr>
          <w:p w14:paraId="5E8758DC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</w:tcPr>
          <w:p w14:paraId="0968E2DE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36" w:type="dxa"/>
            <w:gridSpan w:val="2"/>
          </w:tcPr>
          <w:p w14:paraId="17D40431" w14:textId="77777777" w:rsidR="0057111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307" w:type="dxa"/>
            <w:gridSpan w:val="2"/>
            <w:tcBorders>
              <w:tr2bl w:val="single" w:sz="4" w:space="0" w:color="auto"/>
            </w:tcBorders>
          </w:tcPr>
          <w:p w14:paraId="3BB17F5A" w14:textId="77777777" w:rsidR="0057111C" w:rsidRPr="00D61C9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1172" w:type="dxa"/>
            <w:gridSpan w:val="4"/>
            <w:shd w:val="clear" w:color="auto" w:fill="E6E6E6"/>
          </w:tcPr>
          <w:p w14:paraId="236F7856" w14:textId="77777777" w:rsidR="0057111C" w:rsidRPr="00D61C9C" w:rsidRDefault="0057111C" w:rsidP="00886390">
            <w:pPr>
              <w:jc w:val="right"/>
              <w:rPr>
                <w:rFonts w:cs="Traditional Arabic"/>
                <w:rtl/>
              </w:rPr>
            </w:pPr>
            <w:r w:rsidRPr="00D61C9C">
              <w:rPr>
                <w:rFonts w:cs="Traditional Arabic" w:hint="cs"/>
                <w:rtl/>
              </w:rPr>
              <w:t>الرقم الجامعي</w:t>
            </w:r>
          </w:p>
        </w:tc>
        <w:tc>
          <w:tcPr>
            <w:tcW w:w="5209" w:type="dxa"/>
            <w:gridSpan w:val="15"/>
          </w:tcPr>
          <w:p w14:paraId="06685084" w14:textId="77777777" w:rsidR="0057111C" w:rsidRPr="00D61C9C" w:rsidRDefault="0057111C" w:rsidP="00886390">
            <w:pPr>
              <w:jc w:val="right"/>
              <w:rPr>
                <w:rFonts w:cs="Traditional Arabic"/>
                <w:rtl/>
              </w:rPr>
            </w:pPr>
          </w:p>
        </w:tc>
        <w:tc>
          <w:tcPr>
            <w:tcW w:w="1160" w:type="dxa"/>
            <w:shd w:val="clear" w:color="auto" w:fill="E6E6E6"/>
          </w:tcPr>
          <w:p w14:paraId="6AE58030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cs="Traditional Arabic" w:hint="cs"/>
                <w:rtl/>
              </w:rPr>
              <w:t>اسم الطالب</w:t>
            </w:r>
            <w:r w:rsidR="004172B4">
              <w:rPr>
                <w:rFonts w:cs="Traditional Arabic" w:hint="cs"/>
                <w:rtl/>
              </w:rPr>
              <w:t>ة</w:t>
            </w:r>
          </w:p>
        </w:tc>
      </w:tr>
      <w:tr w:rsidR="0057111C" w14:paraId="7F99B816" w14:textId="77777777" w:rsidTr="00886390">
        <w:tc>
          <w:tcPr>
            <w:tcW w:w="5108" w:type="dxa"/>
            <w:gridSpan w:val="21"/>
          </w:tcPr>
          <w:p w14:paraId="4BCF30A4" w14:textId="77777777" w:rsidR="0057111C" w:rsidRPr="00D61C9C" w:rsidRDefault="0057111C" w:rsidP="00886390">
            <w:pPr>
              <w:jc w:val="right"/>
              <w:rPr>
                <w:rFonts w:cs="Traditional Arabic"/>
              </w:rPr>
            </w:pPr>
          </w:p>
        </w:tc>
        <w:tc>
          <w:tcPr>
            <w:tcW w:w="1286" w:type="dxa"/>
            <w:gridSpan w:val="4"/>
            <w:shd w:val="clear" w:color="auto" w:fill="E6E6E6"/>
          </w:tcPr>
          <w:p w14:paraId="6689E655" w14:textId="77777777" w:rsidR="0057111C" w:rsidRPr="00D61C9C" w:rsidRDefault="0057111C" w:rsidP="00886390">
            <w:pPr>
              <w:jc w:val="right"/>
              <w:rPr>
                <w:rFonts w:cs="Traditional Arabic"/>
                <w:rtl/>
              </w:rPr>
            </w:pPr>
            <w:r w:rsidRPr="00D61C9C">
              <w:rPr>
                <w:rFonts w:cs="Traditional Arabic" w:hint="cs"/>
                <w:rtl/>
              </w:rPr>
              <w:t>البريد الإلكتروني</w:t>
            </w:r>
          </w:p>
        </w:tc>
        <w:tc>
          <w:tcPr>
            <w:tcW w:w="2646" w:type="dxa"/>
            <w:gridSpan w:val="8"/>
          </w:tcPr>
          <w:p w14:paraId="53563F9E" w14:textId="77777777" w:rsidR="0057111C" w:rsidRPr="001C45AD" w:rsidRDefault="0057111C" w:rsidP="00886390">
            <w:pPr>
              <w:jc w:val="right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60" w:type="dxa"/>
            <w:shd w:val="clear" w:color="auto" w:fill="E6E6E6"/>
          </w:tcPr>
          <w:p w14:paraId="2ED36A17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cs="Traditional Arabic" w:hint="cs"/>
                <w:rtl/>
              </w:rPr>
              <w:t>التخصص</w:t>
            </w:r>
          </w:p>
        </w:tc>
      </w:tr>
      <w:tr w:rsidR="0057111C" w14:paraId="6D1A2A3A" w14:textId="77777777" w:rsidTr="00886390">
        <w:tc>
          <w:tcPr>
            <w:tcW w:w="428" w:type="dxa"/>
            <w:gridSpan w:val="2"/>
          </w:tcPr>
          <w:p w14:paraId="47382BFD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416" w:type="dxa"/>
            <w:gridSpan w:val="2"/>
          </w:tcPr>
          <w:p w14:paraId="50FC5676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18" w:type="dxa"/>
            <w:gridSpan w:val="2"/>
          </w:tcPr>
          <w:p w14:paraId="7B8DC6A1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437" w:type="dxa"/>
            <w:gridSpan w:val="3"/>
          </w:tcPr>
          <w:p w14:paraId="0909FF8F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418" w:type="dxa"/>
            <w:gridSpan w:val="2"/>
          </w:tcPr>
          <w:p w14:paraId="5F9DC82B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400" w:type="dxa"/>
            <w:gridSpan w:val="2"/>
          </w:tcPr>
          <w:p w14:paraId="431514CE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385" w:type="dxa"/>
            <w:gridSpan w:val="2"/>
          </w:tcPr>
          <w:p w14:paraId="1ACBEDFE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387" w:type="dxa"/>
          </w:tcPr>
          <w:p w14:paraId="1C75E3DF" w14:textId="77777777" w:rsidR="0057111C" w:rsidRPr="00D61C9C" w:rsidRDefault="0057111C" w:rsidP="00886390">
            <w:pPr>
              <w:jc w:val="center"/>
              <w:rPr>
                <w:rFonts w:cs="Traditional Arabic"/>
              </w:rPr>
            </w:pPr>
          </w:p>
        </w:tc>
        <w:tc>
          <w:tcPr>
            <w:tcW w:w="388" w:type="dxa"/>
          </w:tcPr>
          <w:p w14:paraId="71B39722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87" w:type="dxa"/>
            <w:gridSpan w:val="2"/>
          </w:tcPr>
          <w:p w14:paraId="11B9EB3D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810" w:type="dxa"/>
            <w:shd w:val="clear" w:color="auto" w:fill="E6E6E6"/>
          </w:tcPr>
          <w:p w14:paraId="24824E9D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  <w:r w:rsidRPr="00D61C9C">
              <w:rPr>
                <w:rFonts w:cs="Traditional Arabic" w:hint="cs"/>
                <w:rtl/>
              </w:rPr>
              <w:t>الجوال</w:t>
            </w:r>
          </w:p>
        </w:tc>
        <w:tc>
          <w:tcPr>
            <w:tcW w:w="452" w:type="dxa"/>
            <w:gridSpan w:val="2"/>
          </w:tcPr>
          <w:p w14:paraId="360EB381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6" w:type="dxa"/>
          </w:tcPr>
          <w:p w14:paraId="6D0926DD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55" w:type="dxa"/>
          </w:tcPr>
          <w:p w14:paraId="1324E5AC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47" w:type="dxa"/>
            <w:gridSpan w:val="2"/>
          </w:tcPr>
          <w:p w14:paraId="098BB4DB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48" w:type="dxa"/>
            <w:gridSpan w:val="2"/>
          </w:tcPr>
          <w:p w14:paraId="4FA5DFF8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48" w:type="dxa"/>
          </w:tcPr>
          <w:p w14:paraId="298DFF97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52" w:type="dxa"/>
          </w:tcPr>
          <w:p w14:paraId="47931D2B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422" w:type="dxa"/>
          </w:tcPr>
          <w:p w14:paraId="71D2E83D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50" w:type="dxa"/>
          </w:tcPr>
          <w:p w14:paraId="43246266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336" w:type="dxa"/>
          </w:tcPr>
          <w:p w14:paraId="65DFAECE" w14:textId="77777777" w:rsidR="0057111C" w:rsidRPr="00D61C9C" w:rsidRDefault="0057111C" w:rsidP="00886390">
            <w:pPr>
              <w:jc w:val="center"/>
              <w:rPr>
                <w:rFonts w:cs="Traditional Arabic"/>
                <w:rtl/>
              </w:rPr>
            </w:pPr>
          </w:p>
        </w:tc>
        <w:tc>
          <w:tcPr>
            <w:tcW w:w="1160" w:type="dxa"/>
            <w:shd w:val="clear" w:color="auto" w:fill="E6E6E6"/>
          </w:tcPr>
          <w:p w14:paraId="5142072D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cs="Traditional Arabic" w:hint="cs"/>
                <w:rtl/>
              </w:rPr>
              <w:t>هاتف ثابت</w:t>
            </w:r>
          </w:p>
        </w:tc>
      </w:tr>
      <w:tr w:rsidR="0057111C" w14:paraId="59C2DE99" w14:textId="77777777" w:rsidTr="00886390">
        <w:tc>
          <w:tcPr>
            <w:tcW w:w="6766" w:type="dxa"/>
            <w:gridSpan w:val="27"/>
          </w:tcPr>
          <w:p w14:paraId="1FD2EDF4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>ص.ب           80327            المدينة :  جدة                      الرمز البريدي: جدة 21589</w:t>
            </w:r>
          </w:p>
        </w:tc>
        <w:tc>
          <w:tcPr>
            <w:tcW w:w="3434" w:type="dxa"/>
            <w:gridSpan w:val="7"/>
            <w:shd w:val="clear" w:color="auto" w:fill="E6E6E6"/>
          </w:tcPr>
          <w:p w14:paraId="79FF7F48" w14:textId="77777777" w:rsidR="0057111C" w:rsidRPr="00630B1D" w:rsidRDefault="0057111C" w:rsidP="00886390">
            <w:pPr>
              <w:jc w:val="right"/>
              <w:rPr>
                <w:rFonts w:cs="Traditional Arabic"/>
                <w:rtl/>
              </w:rPr>
            </w:pPr>
            <w:r w:rsidRPr="00630B1D">
              <w:rPr>
                <w:rFonts w:cs="Traditional Arabic" w:hint="cs"/>
                <w:rtl/>
              </w:rPr>
              <w:t>العنوان البريدي</w:t>
            </w:r>
          </w:p>
        </w:tc>
      </w:tr>
      <w:tr w:rsidR="0057111C" w14:paraId="7B467868" w14:textId="77777777" w:rsidTr="00886390">
        <w:tc>
          <w:tcPr>
            <w:tcW w:w="2659" w:type="dxa"/>
            <w:gridSpan w:val="14"/>
          </w:tcPr>
          <w:p w14:paraId="23E26DB9" w14:textId="77777777" w:rsidR="0057111C" w:rsidRDefault="0057111C" w:rsidP="00886390">
            <w:pPr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noProof/>
                <w:rtl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63AA7C6C" wp14:editId="1E7421D0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46990</wp:posOffset>
                      </wp:positionV>
                      <wp:extent cx="2794254" cy="359587"/>
                      <wp:effectExtent l="0" t="0" r="25400" b="21590"/>
                      <wp:wrapNone/>
                      <wp:docPr id="11" name="مجموعة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254" cy="359587"/>
                                <a:chOff x="0" y="0"/>
                                <a:chExt cx="2794254" cy="359587"/>
                              </a:xfrm>
                            </wpg:grpSpPr>
                            <wps:wsp>
                              <wps:cNvPr id="12" name="مستطيل 12"/>
                              <wps:cNvSpPr/>
                              <wps:spPr>
                                <a:xfrm>
                                  <a:off x="2647950" y="19050"/>
                                  <a:ext cx="146304" cy="1024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مستطيل 13"/>
                              <wps:cNvSpPr/>
                              <wps:spPr>
                                <a:xfrm>
                                  <a:off x="2647950" y="209550"/>
                                  <a:ext cx="146304" cy="1024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1AA9CC" w14:textId="77777777" w:rsidR="0057111C" w:rsidRDefault="0057111C" w:rsidP="0057111C">
                                    <w:pPr>
                                      <w:jc w:val="center"/>
                                    </w:pPr>
                                    <w:r>
                                      <w:t xml:space="preserve">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مستطيل 14"/>
                              <wps:cNvSpPr/>
                              <wps:spPr>
                                <a:xfrm>
                                  <a:off x="0" y="257175"/>
                                  <a:ext cx="146304" cy="1024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مستطيل 15"/>
                              <wps:cNvSpPr/>
                              <wps:spPr>
                                <a:xfrm>
                                  <a:off x="0" y="0"/>
                                  <a:ext cx="146304" cy="102412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2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8CCBF2" w14:textId="77777777" w:rsidR="0057111C" w:rsidRDefault="0057111C" w:rsidP="0057111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+=خ+*</w:t>
                                    </w:r>
                                    <w:r>
                                      <w:t xml:space="preserve"> ***</w:t>
                                    </w:r>
                                    <w:r>
                                      <w:tab/>
                                    </w:r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AA7C6C" id="مجموعة 11" o:spid="_x0000_s1026" style="position:absolute;left:0;text-align:left;margin-left:109.5pt;margin-top:3.7pt;width:220pt;height:28.3pt;z-index:251658752" coordsize="27942,3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">
                      <v:rect id="مستطيل 12" o:spid="_x0000_s1027" style="position:absolute;left:26479;top:190;width:1463;height:1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M7cIA&#10;AADbAAAADwAAAGRycy9kb3ducmV2LnhtbERPS2vCQBC+C/6HZYTedKPQVqKr2Jai9FDweR53xyQk&#10;OxuyG03767sFwdt8fM+ZLztbiSs1vnCsYDxKQBBrZwrOFBz2n8MpCB+QDVaOScEPeVgu+r05psbd&#10;eEvXXchEDGGfooI8hDqV0uucLPqRq4kjd3GNxRBhk0nT4C2G20pOkuRFWiw4NuRY03tOuty1VsGr&#10;/vXt+fnj2Nr1W3n6qg9b/V0q9TToVjMQgbrwEN/dGxPnT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sztwgAAANsAAAAPAAAAAAAAAAAAAAAAAJgCAABkcnMvZG93&#10;bnJldi54bWxQSwUGAAAAAAQABAD1AAAAhwM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rect>
                      <v:rect id="مستطيل 13" o:spid="_x0000_s1028" style="position:absolute;left:26479;top:2095;width:1463;height:1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5pdsMA&#10;AADbAAAADwAAAGRycy9kb3ducmV2LnhtbERPS2vCQBC+F/wPywi91Y2WthJdRS2l0oPg8zzujklI&#10;djZkNxr767uFQm/z8T1nOu9sJa7U+MKxguEgAUGsnSk4U3DYfzyNQfiAbLByTAru5GE+6z1MMTXu&#10;xlu67kImYgj7FBXkIdSplF7nZNEPXE0cuYtrLIYIm0yaBm8x3FZylCSv0mLBsSHHmlY56XLXWgVv&#10;+tu355f3Y2s/l+Xpqz5s9aZU6rHfLSYgAnXhX/znXps4/xl+f4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5pdsMAAADbAAAADwAAAAAAAAAAAAAAAACYAgAAZHJzL2Rv&#10;d25yZXYueG1sUEsFBgAAAAAEAAQA9QAAAIgDAAAAAA==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14:paraId="271AA9CC" w14:textId="77777777" w:rsidR="0057111C" w:rsidRDefault="0057111C" w:rsidP="0057111C">
                              <w:pPr>
                                <w:jc w:val="center"/>
                              </w:pPr>
                              <w:r>
                                <w:t xml:space="preserve">          </w:t>
                              </w:r>
                            </w:p>
                          </w:txbxContent>
                        </v:textbox>
                      </v:rect>
                      <v:rect id="مستطيل 14" o:spid="_x0000_s1029" style="position:absolute;top:2571;width:1463;height:1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fxAsIA&#10;AADbAAAADwAAAGRycy9kb3ducmV2LnhtbERPS2vCQBC+F/wPywi91Y3Sh0RXUUup9CD4PI+7YxKS&#10;nQ3Zjcb++m6h0Nt8fM+ZzjtbiSs1vnCsYDhIQBBrZwrOFBz2H09jED4gG6wck4I7eZjPeg9TTI27&#10;8Zauu5CJGMI+RQV5CHUqpdc5WfQDVxNH7uIaiyHCJpOmwVsMt5UcJcmrtFhwbMixplVOuty1VsGb&#10;/vbt+eX92NrPZXn6qg9bvSmVeux3iwmIQF34F/+51ybOf4bfX+IBcv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/ECwgAAANsAAAAPAAAAAAAAAAAAAAAAAJgCAABkcnMvZG93&#10;bnJldi54bWxQSwUGAAAAAAQABAD1AAAAhwM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</v:rect>
                      <v:rect id="مستطيل 15" o:spid="_x0000_s1030" style="position:absolute;width:1463;height:1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tUmcIA&#10;AADbAAAADwAAAGRycy9kb3ducmV2LnhtbERPS2vCQBC+C/6HZYTedGPBVqKr2Jai9FDweR53xyQk&#10;OxuyG03767sFwdt8fM+ZLztbiSs1vnCsYDxKQBBrZwrOFBz2n8MpCB+QDVaOScEPeVgu+r05psbd&#10;eEvXXchEDGGfooI8hDqV0uucLPqRq4kjd3GNxRBhk0nT4C2G20o+J8mLtFhwbMixpvecdLlrrYJX&#10;/evb8+Tj2Nr1W3n6qg9b/V0q9TToVjMQgbrwEN/dGxPnT+D/l3i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1SZwgAAANsAAAAPAAAAAAAAAAAAAAAAAJgCAABkcnMvZG93&#10;bnJldi54bWxQSwUGAAAAAAQABAD1AAAAhwMAAAAA&#10;" fillcolor="gray [1616]" strokecolor="black [3040]">
                        <v:fill color2="#d9d9d9 [496]" rotate="t" angle="180" colors="0 #bcbcbc;22938f #d0d0d0;1 #ededed" focus="100%" type="gradient"/>
                        <v:shadow on="t" color="black" opacity="24903f" origin=",.5" offset="0,.55556mm"/>
                        <v:textbox>
                          <w:txbxContent>
                            <w:p w14:paraId="658CCBF2" w14:textId="77777777" w:rsidR="0057111C" w:rsidRDefault="0057111C" w:rsidP="0057111C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+=خ+*</w:t>
                              </w:r>
                              <w:r>
                                <w:t xml:space="preserve"> ***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cs="Traditional Arabic" w:hint="cs"/>
                <w:b/>
                <w:bCs/>
                <w:rtl/>
              </w:rPr>
              <w:t xml:space="preserve">       3 </w:t>
            </w:r>
            <w:r>
              <w:rPr>
                <w:rFonts w:cs="Traditional Arabic"/>
                <w:b/>
                <w:bCs/>
                <w:rtl/>
              </w:rPr>
              <w:t>ساعات يومياً</w:t>
            </w:r>
            <w:r>
              <w:rPr>
                <w:rFonts w:cs="Traditional Arabic" w:hint="cs"/>
                <w:b/>
                <w:bCs/>
                <w:rtl/>
              </w:rPr>
              <w:t xml:space="preserve">       </w:t>
            </w:r>
          </w:p>
          <w:p w14:paraId="40981964" w14:textId="77777777" w:rsidR="0057111C" w:rsidRDefault="0057111C" w:rsidP="00886390">
            <w:pPr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      اخرى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rtl/>
              </w:rPr>
              <w:t>(8 ساعات يومياً)</w:t>
            </w:r>
          </w:p>
        </w:tc>
        <w:tc>
          <w:tcPr>
            <w:tcW w:w="2215" w:type="dxa"/>
            <w:gridSpan w:val="6"/>
            <w:shd w:val="clear" w:color="auto" w:fill="D9D9D9" w:themeFill="background1" w:themeFillShade="D9"/>
          </w:tcPr>
          <w:p w14:paraId="2612DA3C" w14:textId="77777777" w:rsidR="0057111C" w:rsidRDefault="0057111C" w:rsidP="00886390">
            <w:pPr>
              <w:jc w:val="right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عدد ساعات التدريب المقترحة</w:t>
            </w:r>
          </w:p>
        </w:tc>
        <w:tc>
          <w:tcPr>
            <w:tcW w:w="1892" w:type="dxa"/>
            <w:gridSpan w:val="7"/>
          </w:tcPr>
          <w:p w14:paraId="3C4AFF85" w14:textId="77777777" w:rsidR="0057111C" w:rsidRDefault="0057111C" w:rsidP="00886390">
            <w:pPr>
              <w:jc w:val="right"/>
              <w:rPr>
                <w:rFonts w:cs="Traditional Arabic"/>
                <w:b/>
                <w:bCs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    * </w:t>
            </w:r>
            <w:r>
              <w:rPr>
                <w:rFonts w:cs="Traditional Arabic"/>
                <w:b/>
                <w:bCs/>
                <w:rtl/>
              </w:rPr>
              <w:t>شهرين</w:t>
            </w:r>
            <w:r>
              <w:rPr>
                <w:rFonts w:cs="Traditional Arabic" w:hint="cs"/>
                <w:b/>
                <w:bCs/>
                <w:rtl/>
              </w:rPr>
              <w:t xml:space="preserve">        </w:t>
            </w:r>
          </w:p>
          <w:p w14:paraId="24397559" w14:textId="77777777" w:rsidR="0057111C" w:rsidRDefault="0057111C" w:rsidP="00886390">
            <w:pPr>
              <w:ind w:left="-108"/>
              <w:jc w:val="right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</w:rPr>
              <w:t xml:space="preserve">          </w:t>
            </w:r>
            <w:r>
              <w:rPr>
                <w:rFonts w:cs="Traditional Arabic" w:hint="cs"/>
                <w:b/>
                <w:bCs/>
                <w:rtl/>
              </w:rPr>
              <w:t xml:space="preserve">     اخرى</w:t>
            </w:r>
          </w:p>
        </w:tc>
        <w:tc>
          <w:tcPr>
            <w:tcW w:w="3434" w:type="dxa"/>
            <w:gridSpan w:val="7"/>
            <w:shd w:val="clear" w:color="auto" w:fill="E6E6E6"/>
          </w:tcPr>
          <w:p w14:paraId="4B579D9D" w14:textId="77777777" w:rsidR="0057111C" w:rsidRDefault="0057111C" w:rsidP="00886390">
            <w:pPr>
              <w:jc w:val="right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فترة التدريب المقترحة</w:t>
            </w:r>
          </w:p>
        </w:tc>
      </w:tr>
    </w:tbl>
    <w:p w14:paraId="59862EF5" w14:textId="77777777" w:rsidR="00A373C3" w:rsidRDefault="00A373C3">
      <w:pPr>
        <w:rPr>
          <w:rtl/>
        </w:rPr>
      </w:pPr>
    </w:p>
    <w:p w14:paraId="0BC44C8A" w14:textId="77777777" w:rsidR="0087674F" w:rsidRDefault="0087674F" w:rsidP="0087674F">
      <w:pPr>
        <w:bidi/>
        <w:rPr>
          <w:rtl/>
        </w:rPr>
      </w:pPr>
    </w:p>
    <w:p w14:paraId="04B91451" w14:textId="4B7D7F21" w:rsidR="0087674F" w:rsidRPr="008450A6" w:rsidRDefault="001104EF" w:rsidP="00FC6196">
      <w:pPr>
        <w:bidi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          </w:t>
      </w:r>
      <w:r w:rsidR="0087674F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السادة / </w:t>
      </w:r>
      <w:r w:rsidR="00FC6196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  </w:t>
      </w:r>
      <w:r w:rsidR="00B32354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</w:t>
      </w:r>
      <w:r w:rsidR="00FC6196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                                                       </w:t>
      </w:r>
      <w:r w:rsidR="008450A6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                 </w:t>
      </w:r>
      <w:r w:rsidR="0087674F" w:rsidRPr="008450A6">
        <w:rPr>
          <w:rFonts w:asciiTheme="majorBidi" w:eastAsiaTheme="minorHAnsi" w:hAnsiTheme="majorBidi" w:cstheme="majorBidi"/>
          <w:b/>
          <w:bCs/>
          <w:sz w:val="32"/>
          <w:szCs w:val="32"/>
          <w:rtl/>
        </w:rPr>
        <w:t xml:space="preserve">حفظهم الله </w:t>
      </w:r>
    </w:p>
    <w:p w14:paraId="4B4D1428" w14:textId="77777777" w:rsidR="0087674F" w:rsidRDefault="0087674F" w:rsidP="0087674F">
      <w:pPr>
        <w:bidi/>
        <w:rPr>
          <w:rtl/>
        </w:rPr>
      </w:pPr>
    </w:p>
    <w:p w14:paraId="670B2D3A" w14:textId="38DCAF03" w:rsidR="0087674F" w:rsidRPr="00D7020A" w:rsidRDefault="0087674F" w:rsidP="003059E9">
      <w:pPr>
        <w:bidi/>
        <w:spacing w:after="160" w:line="259" w:lineRule="auto"/>
        <w:ind w:firstLine="720"/>
        <w:rPr>
          <w:rFonts w:ascii="Sakkal Majalla" w:eastAsiaTheme="minorHAnsi" w:hAnsi="Sakkal Majalla" w:cs="DecoType Naskh Special"/>
          <w:sz w:val="28"/>
          <w:szCs w:val="28"/>
          <w:rtl/>
        </w:rPr>
      </w:pPr>
      <w:r w:rsidRPr="00D7020A">
        <w:rPr>
          <w:rFonts w:ascii="Sakkal Majalla" w:eastAsiaTheme="minorHAnsi" w:hAnsi="Sakkal Majalla" w:cs="DecoType Naskh Special" w:hint="cs"/>
          <w:sz w:val="28"/>
          <w:szCs w:val="28"/>
          <w:rtl/>
        </w:rPr>
        <w:t xml:space="preserve">السلام عليكم ورحمة الله </w:t>
      </w:r>
      <w:proofErr w:type="gramStart"/>
      <w:r w:rsidRPr="00D7020A">
        <w:rPr>
          <w:rFonts w:ascii="Sakkal Majalla" w:eastAsiaTheme="minorHAnsi" w:hAnsi="Sakkal Majalla" w:cs="DecoType Naskh Special" w:hint="cs"/>
          <w:sz w:val="28"/>
          <w:szCs w:val="28"/>
          <w:rtl/>
        </w:rPr>
        <w:t>وبركاته</w:t>
      </w:r>
      <w:r w:rsidR="003059E9">
        <w:rPr>
          <w:rFonts w:ascii="Sakkal Majalla" w:eastAsiaTheme="minorHAnsi" w:hAnsi="Sakkal Majalla" w:cs="DecoType Naskh Special" w:hint="cs"/>
          <w:sz w:val="28"/>
          <w:szCs w:val="28"/>
          <w:rtl/>
        </w:rPr>
        <w:t xml:space="preserve"> </w:t>
      </w:r>
      <w:r w:rsidRPr="00D7020A">
        <w:rPr>
          <w:rFonts w:ascii="Sakkal Majalla" w:eastAsiaTheme="minorHAnsi" w:hAnsi="Sakkal Majalla" w:cs="DecoType Naskh Special" w:hint="cs"/>
          <w:sz w:val="28"/>
          <w:szCs w:val="28"/>
          <w:rtl/>
        </w:rPr>
        <w:t>،</w:t>
      </w:r>
      <w:proofErr w:type="gramEnd"/>
      <w:r w:rsidRPr="00D7020A">
        <w:rPr>
          <w:rFonts w:ascii="Sakkal Majalla" w:eastAsiaTheme="minorHAnsi" w:hAnsi="Sakkal Majalla" w:cs="DecoType Naskh Special" w:hint="cs"/>
          <w:sz w:val="28"/>
          <w:szCs w:val="28"/>
          <w:rtl/>
        </w:rPr>
        <w:t xml:space="preserve">،، </w:t>
      </w:r>
      <w:r w:rsidR="003059E9">
        <w:rPr>
          <w:rFonts w:ascii="Sakkal Majalla" w:eastAsiaTheme="minorHAnsi" w:hAnsi="Sakkal Majalla" w:cs="DecoType Naskh Special" w:hint="cs"/>
          <w:sz w:val="28"/>
          <w:szCs w:val="28"/>
          <w:rtl/>
        </w:rPr>
        <w:t xml:space="preserve"> </w:t>
      </w:r>
      <w:r w:rsidRPr="00D7020A">
        <w:rPr>
          <w:rFonts w:ascii="Sakkal Majalla" w:eastAsiaTheme="minorHAnsi" w:hAnsi="Sakkal Majalla" w:cs="DecoType Naskh Special" w:hint="cs"/>
          <w:sz w:val="28"/>
          <w:szCs w:val="28"/>
          <w:rtl/>
        </w:rPr>
        <w:t xml:space="preserve">وبعد </w:t>
      </w:r>
    </w:p>
    <w:p w14:paraId="32D2FD16" w14:textId="39C97401" w:rsidR="0087674F" w:rsidRDefault="0087674F" w:rsidP="001273C6">
      <w:pPr>
        <w:bidi/>
        <w:spacing w:line="360" w:lineRule="auto"/>
        <w:ind w:firstLine="720"/>
        <w:jc w:val="both"/>
      </w:pPr>
      <w:r>
        <w:rPr>
          <w:rFonts w:hint="cs"/>
          <w:rtl/>
        </w:rPr>
        <w:t xml:space="preserve">انطلاقاً من مبدأ التعاون وتعزيز </w:t>
      </w:r>
      <w:r w:rsidR="006943C4">
        <w:rPr>
          <w:rFonts w:hint="cs"/>
          <w:rtl/>
        </w:rPr>
        <w:t>أواصر</w:t>
      </w:r>
      <w:r>
        <w:rPr>
          <w:rFonts w:hint="cs"/>
          <w:rtl/>
        </w:rPr>
        <w:t xml:space="preserve"> المشاركة وتبادل الخبرة بين كلية العلوم وجهتكم الموقرة نفيد سعادتكم أن كلية العلوم ترغب في حصول الطالب</w:t>
      </w:r>
      <w:r w:rsidR="004172B4">
        <w:rPr>
          <w:rFonts w:hint="cs"/>
          <w:rtl/>
        </w:rPr>
        <w:t>ة</w:t>
      </w:r>
      <w:r>
        <w:rPr>
          <w:rFonts w:hint="cs"/>
          <w:rtl/>
        </w:rPr>
        <w:t xml:space="preserve"> الموضح بياناته</w:t>
      </w:r>
      <w:r w:rsidR="004172B4">
        <w:rPr>
          <w:rFonts w:hint="cs"/>
          <w:rtl/>
        </w:rPr>
        <w:t>ا</w:t>
      </w:r>
      <w:r>
        <w:rPr>
          <w:rFonts w:hint="cs"/>
          <w:rtl/>
        </w:rPr>
        <w:t xml:space="preserve"> أعلاه على التدريب الميداني لديكم خلال الفترة المشار اليها وذلك اك</w:t>
      </w:r>
      <w:r w:rsidR="001273C6">
        <w:rPr>
          <w:rFonts w:hint="cs"/>
          <w:rtl/>
        </w:rPr>
        <w:t xml:space="preserve">مالاً لمتطلبات الحصول على درجة </w:t>
      </w:r>
      <w:r>
        <w:rPr>
          <w:rFonts w:hint="cs"/>
          <w:rtl/>
        </w:rPr>
        <w:t>بكالوريوس</w:t>
      </w:r>
      <w:r w:rsidR="002B7F8B">
        <w:rPr>
          <w:rFonts w:hint="cs"/>
          <w:rtl/>
        </w:rPr>
        <w:t xml:space="preserve"> </w:t>
      </w:r>
      <w:r w:rsidR="002B7F8B">
        <w:rPr>
          <w:rFonts w:hint="cs"/>
          <w:rtl/>
          <w:lang w:bidi="ar-EG"/>
        </w:rPr>
        <w:t xml:space="preserve">العلوم في </w:t>
      </w:r>
      <w:r>
        <w:rPr>
          <w:rFonts w:hint="cs"/>
          <w:rtl/>
        </w:rPr>
        <w:t>(مقرر التدريب الميداني) ليتسنى للطالب</w:t>
      </w:r>
      <w:r w:rsidR="004172B4">
        <w:rPr>
          <w:rFonts w:hint="cs"/>
          <w:rtl/>
        </w:rPr>
        <w:t>ة</w:t>
      </w:r>
      <w:r>
        <w:rPr>
          <w:rFonts w:hint="cs"/>
          <w:rtl/>
        </w:rPr>
        <w:t xml:space="preserve"> اكتساب المهارات المطلوبة التي تسهم في تهيئته للانخراط في بيئة العمل بعد تخرجه</w:t>
      </w:r>
      <w:r w:rsidR="004172B4">
        <w:rPr>
          <w:rFonts w:hint="cs"/>
          <w:rtl/>
        </w:rPr>
        <w:t>ا</w:t>
      </w:r>
      <w:r>
        <w:t>.</w:t>
      </w:r>
    </w:p>
    <w:p w14:paraId="634407DC" w14:textId="77777777" w:rsidR="0087674F" w:rsidRDefault="0087674F" w:rsidP="00A601EC">
      <w:pPr>
        <w:bidi/>
        <w:spacing w:line="360" w:lineRule="auto"/>
        <w:ind w:firstLine="720"/>
        <w:jc w:val="both"/>
        <w:rPr>
          <w:rtl/>
        </w:rPr>
      </w:pPr>
      <w:r>
        <w:rPr>
          <w:rFonts w:hint="cs"/>
          <w:rtl/>
        </w:rPr>
        <w:t>نأمل من سعادتكم التكرم بالموافقة على قبول تدريب الطالب</w:t>
      </w:r>
      <w:r w:rsidR="004172B4">
        <w:rPr>
          <w:rFonts w:hint="cs"/>
          <w:rtl/>
        </w:rPr>
        <w:t>ة</w:t>
      </w:r>
      <w:r>
        <w:rPr>
          <w:rFonts w:hint="cs"/>
          <w:rtl/>
        </w:rPr>
        <w:t xml:space="preserve"> المشار الية مساهمة منكم في تنمية مهارات الكوادر الوطنية وتهيئتهم لسوق العمل.</w:t>
      </w:r>
    </w:p>
    <w:p w14:paraId="43EE7F14" w14:textId="77777777" w:rsidR="0087674F" w:rsidRDefault="0087674F" w:rsidP="006943C4">
      <w:pPr>
        <w:bidi/>
        <w:spacing w:line="360" w:lineRule="auto"/>
        <w:ind w:firstLine="720"/>
        <w:jc w:val="both"/>
        <w:rPr>
          <w:rtl/>
        </w:rPr>
      </w:pPr>
      <w:r>
        <w:rPr>
          <w:rFonts w:hint="cs"/>
          <w:rtl/>
        </w:rPr>
        <w:t>كما سيتم موافاتكم بنموذج التقييم للطالب</w:t>
      </w:r>
      <w:r w:rsidR="004172B4">
        <w:rPr>
          <w:rFonts w:hint="cs"/>
          <w:rtl/>
        </w:rPr>
        <w:t>ة</w:t>
      </w:r>
      <w:r>
        <w:rPr>
          <w:rFonts w:hint="cs"/>
          <w:rtl/>
        </w:rPr>
        <w:t xml:space="preserve"> الذي نأمل من سعادتكم موافاتنا به بعد استكمال فترة التدريب لديكم </w:t>
      </w:r>
    </w:p>
    <w:p w14:paraId="2F8DFB48" w14:textId="77777777" w:rsidR="0087674F" w:rsidRDefault="0087674F" w:rsidP="0087674F">
      <w:pPr>
        <w:bidi/>
        <w:jc w:val="center"/>
        <w:rPr>
          <w:rtl/>
        </w:rPr>
      </w:pPr>
      <w:r>
        <w:rPr>
          <w:rFonts w:hint="cs"/>
          <w:rtl/>
        </w:rPr>
        <w:t xml:space="preserve"> </w:t>
      </w:r>
    </w:p>
    <w:p w14:paraId="2EDAE1DC" w14:textId="367DFBA0" w:rsidR="00F6074D" w:rsidRDefault="0087674F" w:rsidP="003059E9">
      <w:pPr>
        <w:bidi/>
        <w:spacing w:after="160" w:line="259" w:lineRule="auto"/>
        <w:jc w:val="center"/>
        <w:rPr>
          <w:rFonts w:asciiTheme="minorHAnsi" w:eastAsiaTheme="minorHAnsi" w:hAnsiTheme="minorHAnsi" w:cs="DecoType Naskh Special"/>
          <w:b/>
          <w:bCs/>
          <w:sz w:val="28"/>
          <w:szCs w:val="28"/>
          <w:rtl/>
        </w:rPr>
      </w:pPr>
      <w:r w:rsidRPr="00D7020A">
        <w:rPr>
          <w:rFonts w:asciiTheme="minorHAnsi" w:eastAsiaTheme="minorHAnsi" w:hAnsiTheme="minorHAnsi" w:cs="DecoType Naskh Special" w:hint="cs"/>
          <w:b/>
          <w:bCs/>
          <w:sz w:val="28"/>
          <w:szCs w:val="28"/>
          <w:rtl/>
        </w:rPr>
        <w:t>شاكرين لكم كريم ا</w:t>
      </w:r>
      <w:r w:rsidR="004172B4">
        <w:rPr>
          <w:rFonts w:asciiTheme="minorHAnsi" w:eastAsiaTheme="minorHAnsi" w:hAnsiTheme="minorHAnsi" w:cs="DecoType Naskh Special" w:hint="cs"/>
          <w:b/>
          <w:bCs/>
          <w:sz w:val="28"/>
          <w:szCs w:val="28"/>
          <w:rtl/>
        </w:rPr>
        <w:t>هتمامكم</w:t>
      </w:r>
      <w:r w:rsidR="00A601EC">
        <w:rPr>
          <w:rFonts w:asciiTheme="minorHAnsi" w:eastAsiaTheme="minorHAnsi" w:hAnsiTheme="minorHAnsi" w:cs="DecoType Naskh Special" w:hint="cs"/>
          <w:b/>
          <w:bCs/>
          <w:sz w:val="28"/>
          <w:szCs w:val="28"/>
          <w:rtl/>
        </w:rPr>
        <w:t xml:space="preserve"> </w:t>
      </w:r>
      <w:r w:rsidR="003059E9">
        <w:rPr>
          <w:rFonts w:asciiTheme="minorHAnsi" w:eastAsiaTheme="minorHAnsi" w:hAnsiTheme="minorHAnsi" w:cs="DecoType Naskh Special" w:hint="cs"/>
          <w:b/>
          <w:bCs/>
          <w:sz w:val="28"/>
          <w:szCs w:val="28"/>
          <w:rtl/>
        </w:rPr>
        <w:t>ودعمكم</w:t>
      </w:r>
    </w:p>
    <w:p w14:paraId="1A2AEC90" w14:textId="77777777" w:rsidR="00A601EC" w:rsidRDefault="00A601EC" w:rsidP="00A601EC">
      <w:pPr>
        <w:bidi/>
        <w:spacing w:after="160" w:line="259" w:lineRule="auto"/>
        <w:jc w:val="center"/>
        <w:rPr>
          <w:rFonts w:asciiTheme="minorHAnsi" w:eastAsiaTheme="minorHAnsi" w:hAnsiTheme="minorHAnsi" w:cs="DecoType Naskh Special"/>
          <w:b/>
          <w:bCs/>
          <w:sz w:val="28"/>
          <w:szCs w:val="28"/>
          <w:rtl/>
        </w:rPr>
      </w:pPr>
    </w:p>
    <w:p w14:paraId="5FD58E7F" w14:textId="77777777" w:rsidR="00A601EC" w:rsidRDefault="00F6074D" w:rsidP="00A601EC">
      <w:pPr>
        <w:bidi/>
        <w:spacing w:line="480" w:lineRule="auto"/>
        <w:jc w:val="right"/>
        <w:rPr>
          <w:b/>
          <w:bCs/>
          <w:sz w:val="28"/>
          <w:szCs w:val="28"/>
          <w:rtl/>
        </w:rPr>
      </w:pPr>
      <w:r w:rsidRPr="00F6074D">
        <w:rPr>
          <w:b/>
          <w:bCs/>
          <w:sz w:val="28"/>
          <w:szCs w:val="28"/>
          <w:rtl/>
        </w:rPr>
        <w:t xml:space="preserve">وكيلة كلية العلوم </w:t>
      </w:r>
      <w:r w:rsidR="00A601EC">
        <w:rPr>
          <w:rFonts w:hint="cs"/>
          <w:b/>
          <w:bCs/>
          <w:sz w:val="28"/>
          <w:szCs w:val="28"/>
          <w:rtl/>
        </w:rPr>
        <w:t>ل</w:t>
      </w:r>
      <w:r w:rsidRPr="00F6074D">
        <w:rPr>
          <w:b/>
          <w:bCs/>
          <w:sz w:val="28"/>
          <w:szCs w:val="28"/>
          <w:rtl/>
        </w:rPr>
        <w:t xml:space="preserve">لشؤون </w:t>
      </w:r>
      <w:r w:rsidR="00A601EC">
        <w:rPr>
          <w:rFonts w:hint="cs"/>
          <w:b/>
          <w:bCs/>
          <w:sz w:val="28"/>
          <w:szCs w:val="28"/>
          <w:rtl/>
        </w:rPr>
        <w:t>الاكاديمية والتطوير المكلفة</w:t>
      </w:r>
    </w:p>
    <w:p w14:paraId="07CFABE5" w14:textId="359342F0" w:rsidR="00F6074D" w:rsidRDefault="00A601EC" w:rsidP="00A601EC">
      <w:pPr>
        <w:bidi/>
        <w:spacing w:line="48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د. هنادي بنت محمد </w:t>
      </w:r>
      <w:proofErr w:type="spellStart"/>
      <w:r>
        <w:rPr>
          <w:rFonts w:hint="cs"/>
          <w:b/>
          <w:bCs/>
          <w:sz w:val="28"/>
          <w:szCs w:val="28"/>
          <w:rtl/>
        </w:rPr>
        <w:t>باعيسى</w:t>
      </w:r>
      <w:proofErr w:type="spellEnd"/>
    </w:p>
    <w:p w14:paraId="0D439E05" w14:textId="77777777" w:rsidR="00F6074D" w:rsidRDefault="00F6074D" w:rsidP="00F6074D">
      <w:pPr>
        <w:pStyle w:val="NormalWeb"/>
        <w:shd w:val="clear" w:color="auto" w:fill="FFFFFF"/>
        <w:bidi/>
        <w:spacing w:before="0" w:beforeAutospacing="0" w:after="0" w:afterAutospacing="0"/>
        <w:jc w:val="center"/>
        <w:textAlignment w:val="baseline"/>
        <w:rPr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</w:pPr>
      <w:r>
        <w:rPr>
          <w:rFonts w:hint="cs"/>
          <w:color w:val="000000"/>
          <w:sz w:val="27"/>
          <w:szCs w:val="27"/>
          <w:bdr w:val="none" w:sz="0" w:space="0" w:color="auto" w:frame="1"/>
          <w:shd w:val="clear" w:color="auto" w:fill="FFFFFF"/>
          <w:rtl/>
        </w:rPr>
        <w:t xml:space="preserve">                         </w:t>
      </w:r>
    </w:p>
    <w:p w14:paraId="1AE1CE0D" w14:textId="1E17882B" w:rsidR="0087674F" w:rsidRPr="00F6074D" w:rsidRDefault="00D7020A" w:rsidP="00F6074D">
      <w:pPr>
        <w:bidi/>
        <w:spacing w:line="360" w:lineRule="auto"/>
        <w:jc w:val="right"/>
        <w:rPr>
          <w:rFonts w:cs="Monotype Koufi"/>
          <w:sz w:val="32"/>
          <w:szCs w:val="30"/>
          <w:rtl/>
        </w:rPr>
      </w:pPr>
      <w:r w:rsidRPr="00F6074D">
        <w:rPr>
          <w:rFonts w:cs="Monotype Koufi" w:hint="cs"/>
          <w:sz w:val="32"/>
          <w:szCs w:val="30"/>
          <w:rtl/>
        </w:rPr>
        <w:t xml:space="preserve">                                        </w:t>
      </w:r>
      <w:r w:rsidR="002B7F8B" w:rsidRPr="00F6074D">
        <w:rPr>
          <w:rFonts w:cs="Monotype Koufi" w:hint="cs"/>
          <w:sz w:val="32"/>
          <w:szCs w:val="30"/>
          <w:rtl/>
        </w:rPr>
        <w:t xml:space="preserve">           </w:t>
      </w:r>
    </w:p>
    <w:sectPr w:rsidR="0087674F" w:rsidRPr="00F607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676B" w14:textId="77777777" w:rsidR="00FB710D" w:rsidRDefault="00FB710D" w:rsidP="00BD06FC">
      <w:r>
        <w:separator/>
      </w:r>
    </w:p>
  </w:endnote>
  <w:endnote w:type="continuationSeparator" w:id="0">
    <w:p w14:paraId="3AD00B81" w14:textId="77777777" w:rsidR="00FB710D" w:rsidRDefault="00FB710D" w:rsidP="00BD0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DecoType Naskh Special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altName w:val="Arial"/>
    <w:panose1 w:val="020B0604020202020204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51AA" w14:textId="77777777" w:rsidR="003665F7" w:rsidRDefault="00366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C9BE" w14:textId="77777777" w:rsidR="00BD06FC" w:rsidRDefault="00BD06FC" w:rsidP="003665F7">
    <w:pPr>
      <w:pStyle w:val="Footer"/>
      <w:bidi/>
    </w:pPr>
    <w:r>
      <w:rPr>
        <w:rFonts w:hint="cs"/>
        <w:rtl/>
      </w:rPr>
      <w:t xml:space="preserve">نموذج رقم: </w:t>
    </w:r>
    <w:r w:rsidR="00F54245">
      <w:t>201303-01-</w:t>
    </w:r>
    <w:r w:rsidR="003665F7">
      <w:t>G</w:t>
    </w:r>
    <w:r w:rsidR="001273C6">
      <w:t>05</w:t>
    </w:r>
  </w:p>
  <w:p w14:paraId="329D78FB" w14:textId="77777777" w:rsidR="00BD06FC" w:rsidRDefault="00BD0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31E6C" w14:textId="77777777" w:rsidR="003665F7" w:rsidRDefault="00366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B50F" w14:textId="77777777" w:rsidR="00FB710D" w:rsidRDefault="00FB710D" w:rsidP="00BD06FC">
      <w:r>
        <w:separator/>
      </w:r>
    </w:p>
  </w:footnote>
  <w:footnote w:type="continuationSeparator" w:id="0">
    <w:p w14:paraId="1775369B" w14:textId="77777777" w:rsidR="00FB710D" w:rsidRDefault="00FB710D" w:rsidP="00BD0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6AFC6" w14:textId="77777777" w:rsidR="003665F7" w:rsidRDefault="00366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99809" w14:textId="77777777" w:rsidR="00116E63" w:rsidRDefault="00872FC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0BE223" wp14:editId="23EF1C3A">
          <wp:simplePos x="0" y="0"/>
          <wp:positionH relativeFrom="page">
            <wp:posOffset>0</wp:posOffset>
          </wp:positionH>
          <wp:positionV relativeFrom="paragraph">
            <wp:posOffset>-514350</wp:posOffset>
          </wp:positionV>
          <wp:extent cx="7772400" cy="10106025"/>
          <wp:effectExtent l="0" t="0" r="0" b="9525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10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565F1" w14:textId="77777777" w:rsidR="003665F7" w:rsidRDefault="003665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74F"/>
    <w:rsid w:val="00043E90"/>
    <w:rsid w:val="000475C7"/>
    <w:rsid w:val="0008683E"/>
    <w:rsid w:val="000B7CEB"/>
    <w:rsid w:val="001104EF"/>
    <w:rsid w:val="00116E63"/>
    <w:rsid w:val="001273C6"/>
    <w:rsid w:val="00176DE9"/>
    <w:rsid w:val="00236467"/>
    <w:rsid w:val="00293D57"/>
    <w:rsid w:val="002B7F8B"/>
    <w:rsid w:val="003059E9"/>
    <w:rsid w:val="00336150"/>
    <w:rsid w:val="00342885"/>
    <w:rsid w:val="0036569D"/>
    <w:rsid w:val="003665F7"/>
    <w:rsid w:val="003E290B"/>
    <w:rsid w:val="00406741"/>
    <w:rsid w:val="004172B4"/>
    <w:rsid w:val="004215D8"/>
    <w:rsid w:val="004411E9"/>
    <w:rsid w:val="004D1019"/>
    <w:rsid w:val="0057111C"/>
    <w:rsid w:val="00594DD5"/>
    <w:rsid w:val="005B0DFD"/>
    <w:rsid w:val="00620B0C"/>
    <w:rsid w:val="00642151"/>
    <w:rsid w:val="0068570D"/>
    <w:rsid w:val="006943C4"/>
    <w:rsid w:val="008450A6"/>
    <w:rsid w:val="00872FC1"/>
    <w:rsid w:val="0087674F"/>
    <w:rsid w:val="008C1590"/>
    <w:rsid w:val="00932AB9"/>
    <w:rsid w:val="0099074F"/>
    <w:rsid w:val="009F085B"/>
    <w:rsid w:val="00A11017"/>
    <w:rsid w:val="00A33157"/>
    <w:rsid w:val="00A373C3"/>
    <w:rsid w:val="00A601EC"/>
    <w:rsid w:val="00A77ECF"/>
    <w:rsid w:val="00B32354"/>
    <w:rsid w:val="00B324C5"/>
    <w:rsid w:val="00B936D2"/>
    <w:rsid w:val="00BD06FC"/>
    <w:rsid w:val="00C01D27"/>
    <w:rsid w:val="00D7020A"/>
    <w:rsid w:val="00DA6A33"/>
    <w:rsid w:val="00F54245"/>
    <w:rsid w:val="00F6074D"/>
    <w:rsid w:val="00FA5A8C"/>
    <w:rsid w:val="00FB58CE"/>
    <w:rsid w:val="00FB710D"/>
    <w:rsid w:val="00FC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9DA0B"/>
  <w15:docId w15:val="{AA4E5DE2-F6DB-4E79-AA90-0FBA342B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50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67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D0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6FC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6074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5A8C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A8C"/>
    <w:rPr>
      <w:rFonts w:ascii="Tahoma" w:eastAsia="Times New Roman" w:hAnsi="Tahoma" w:cs="Tahoma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450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5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52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56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5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FE5757988BF984C9604A7BB4BEB82E8" ma:contentTypeVersion="4" ma:contentTypeDescription="إنشاء مستند جديد." ma:contentTypeScope="" ma:versionID="9ddf26a20ea88ef083815d7e4cddac11">
  <xsd:schema xmlns:xsd="http://www.w3.org/2001/XMLSchema" xmlns:xs="http://www.w3.org/2001/XMLSchema" xmlns:p="http://schemas.microsoft.com/office/2006/metadata/properties" xmlns:ns2="9e11312b-267f-47d5-b25a-fd14bd2909f3" targetNamespace="http://schemas.microsoft.com/office/2006/metadata/properties" ma:root="true" ma:fieldsID="e58a61f05aa6183d77e4791d97feece2" ns2:_="">
    <xsd:import namespace="9e11312b-267f-47d5-b25a-fd14bd290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1312b-267f-47d5-b25a-fd14bd290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7D45D8-A339-46A0-B137-2D98B11CF6FE}"/>
</file>

<file path=customXml/itemProps2.xml><?xml version="1.0" encoding="utf-8"?>
<ds:datastoreItem xmlns:ds="http://schemas.openxmlformats.org/officeDocument/2006/customXml" ds:itemID="{3F9A63F0-E2E9-435D-827E-B960D4F59231}"/>
</file>

<file path=customXml/itemProps3.xml><?xml version="1.0" encoding="utf-8"?>
<ds:datastoreItem xmlns:ds="http://schemas.openxmlformats.org/officeDocument/2006/customXml" ds:itemID="{E6D84323-0DDA-49CB-8F83-7BAF119C67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Aqlan</dc:creator>
  <cp:lastModifiedBy>هزار فتحي محسن عجلان</cp:lastModifiedBy>
  <cp:revision>3</cp:revision>
  <cp:lastPrinted>2021-01-26T10:14:00Z</cp:lastPrinted>
  <dcterms:created xsi:type="dcterms:W3CDTF">2021-02-16T07:49:00Z</dcterms:created>
  <dcterms:modified xsi:type="dcterms:W3CDTF">2023-02-08T08:46:00Z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0x010100CFE5757988BF984C9604A7BB4BEB82E8</vt:lpwstr>
  </property>
</Properties>
</file>